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Б Р А З Е 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Заявление оформляется на бланке предприятия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Председателю Наблюдательного Совета</w:t>
        <w:br w:type="textWrapping"/>
        <w:t xml:space="preserve">Ассоциации Цифровых Технологий и Инноваций</w:t>
        <w:br w:type="textWrapping"/>
        <w:t xml:space="preserve">«Кибер Инновации»</w:t>
        <w:br w:type="textWrapping"/>
        <w:t xml:space="preserve">Кулеш В.В.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ЗАЯВЛЕНИЕ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Просим Вас рассмотреть вопрос о приеме ООО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«______»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члены Ассоциации Цифровых Технологий и Инноваций «Кибер Инновации». Наше предприятие с _____ года осуществляет деятельность на территории Республики Беларусь.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Основным видом деятельности компании является разработка программного обеспечения.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8p9poflye45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ООО «_____» просит установить соответствующую категорию по уплате членских взносов в соответствии со среднесписочной численностью работающих на предприятии за 202_ год ___ человек.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15"/>
          <w:tab w:val="left" w:leader="none" w:pos="68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15"/>
          <w:tab w:val="left" w:leader="none" w:pos="68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15"/>
          <w:tab w:val="left" w:leader="none" w:pos="68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( подпись )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И.О.Ф.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+TGVEghAug09QHeHCm0i2rCwyQ==">CgMxLjAyDmguOHA5cG9mbHllNDVuOAByITFGb3YwXzk2Wnk5c0RwdmRVSHpPbUFiaHhRY1lVckJUQQ==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2025-12-08T11:15:00Z</dcterms:created>
  <dc:creator>portnova</dc:creator>
</cp:coreProperties>
</file>